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87" w:rsidRDefault="002C1DD0">
      <w:pPr>
        <w:jc w:val="center"/>
      </w:pPr>
      <w:r>
        <w:rPr>
          <w:noProof/>
        </w:rPr>
        <w:drawing>
          <wp:inline distT="114300" distB="114300" distL="114300" distR="114300">
            <wp:extent cx="1372899" cy="1300163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899" cy="1300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CAJ Region Schlickelde – Pressemitteilung</w:t>
      </w:r>
      <w:r>
        <w:rPr>
          <w:noProof/>
        </w:rPr>
        <w:drawing>
          <wp:inline distT="114300" distB="114300" distL="114300" distR="114300">
            <wp:extent cx="1236821" cy="1236821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6821" cy="12368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0587" w:rsidRDefault="00E40587"/>
    <w:p w:rsidR="00872C0A" w:rsidRPr="00872C0A" w:rsidRDefault="00872C0A" w:rsidP="00872C0A">
      <w:pPr>
        <w:rPr>
          <w:b/>
          <w:u w:val="single"/>
        </w:rPr>
      </w:pPr>
      <w:r w:rsidRPr="00872C0A">
        <w:rPr>
          <w:b/>
          <w:u w:val="single"/>
        </w:rPr>
        <w:t>Endlich Sommerferien –</w:t>
      </w:r>
      <w:r w:rsidRPr="00872C0A">
        <w:rPr>
          <w:b/>
          <w:u w:val="single"/>
        </w:rPr>
        <w:t xml:space="preserve"> </w:t>
      </w:r>
      <w:r w:rsidRPr="00872C0A">
        <w:rPr>
          <w:b/>
          <w:u w:val="single"/>
        </w:rPr>
        <w:t>aber noch kein Programm?</w:t>
      </w:r>
    </w:p>
    <w:p w:rsidR="00E40587" w:rsidRDefault="00E40587">
      <w:pPr>
        <w:rPr>
          <w:b/>
        </w:rPr>
      </w:pPr>
    </w:p>
    <w:p w:rsidR="00872C0A" w:rsidRDefault="00872C0A" w:rsidP="00872C0A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Nicht mehr lange und es heißt endlich für alle Schüler im Land: Schultasche in die Ecke werfen, Badesachen </w:t>
      </w:r>
      <w:r w:rsidR="002F0D7B">
        <w:rPr>
          <w:rFonts w:ascii="Arial" w:hAnsi="Arial" w:cs="Arial"/>
          <w:color w:val="000000"/>
          <w:sz w:val="22"/>
          <w:szCs w:val="22"/>
        </w:rPr>
        <w:t>rausholen</w:t>
      </w:r>
      <w:r>
        <w:rPr>
          <w:rFonts w:ascii="Arial" w:hAnsi="Arial" w:cs="Arial"/>
          <w:color w:val="000000"/>
          <w:sz w:val="22"/>
          <w:szCs w:val="22"/>
        </w:rPr>
        <w:t xml:space="preserve"> und </w:t>
      </w:r>
      <w:r w:rsidR="002F0D7B">
        <w:rPr>
          <w:rFonts w:ascii="Arial" w:hAnsi="Arial" w:cs="Arial"/>
          <w:color w:val="000000"/>
          <w:sz w:val="22"/>
          <w:szCs w:val="22"/>
        </w:rPr>
        <w:t xml:space="preserve">endlich </w:t>
      </w:r>
      <w:r w:rsidR="002F0D7B" w:rsidRPr="002F0D7B">
        <w:rPr>
          <w:rFonts w:ascii="Arial" w:hAnsi="Arial" w:cs="Arial"/>
          <w:b/>
          <w:color w:val="000000"/>
          <w:sz w:val="22"/>
          <w:szCs w:val="22"/>
        </w:rPr>
        <w:t>Sommerferien</w:t>
      </w:r>
      <w:r>
        <w:rPr>
          <w:rFonts w:ascii="Arial" w:hAnsi="Arial" w:cs="Arial"/>
          <w:color w:val="000000"/>
          <w:sz w:val="22"/>
          <w:szCs w:val="22"/>
        </w:rPr>
        <w:t>!</w:t>
      </w:r>
      <w:r w:rsidR="002F0D7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Doch was macht </w:t>
      </w:r>
      <w:r w:rsidR="002F0D7B">
        <w:rPr>
          <w:rFonts w:ascii="Arial" w:hAnsi="Arial" w:cs="Arial"/>
          <w:color w:val="000000"/>
          <w:sz w:val="22"/>
          <w:szCs w:val="22"/>
        </w:rPr>
        <w:t>man,</w:t>
      </w:r>
      <w:r>
        <w:rPr>
          <w:rFonts w:ascii="Arial" w:hAnsi="Arial" w:cs="Arial"/>
          <w:color w:val="000000"/>
          <w:sz w:val="22"/>
          <w:szCs w:val="22"/>
        </w:rPr>
        <w:t xml:space="preserve"> wenn alle Freunde im Urlaub sind und man nicht alleine ins Schwimmbad gehen will? Die Antwort ist ganz einfach: </w:t>
      </w:r>
      <w:r w:rsidR="002F0D7B" w:rsidRPr="002F0D7B">
        <w:rPr>
          <w:rFonts w:ascii="Arial" w:hAnsi="Arial" w:cs="Arial"/>
          <w:b/>
          <w:color w:val="000000"/>
          <w:sz w:val="22"/>
          <w:szCs w:val="22"/>
        </w:rPr>
        <w:t>Ferienlager</w:t>
      </w:r>
      <w:r>
        <w:rPr>
          <w:rFonts w:ascii="Arial" w:hAnsi="Arial" w:cs="Arial"/>
          <w:color w:val="000000"/>
          <w:sz w:val="22"/>
          <w:szCs w:val="22"/>
        </w:rPr>
        <w:t xml:space="preserve">! </w:t>
      </w:r>
    </w:p>
    <w:p w:rsidR="00872C0A" w:rsidRDefault="00872C0A" w:rsidP="00872C0A">
      <w:pPr>
        <w:pStyle w:val="StandardWeb"/>
        <w:spacing w:before="0" w:beforeAutospacing="0" w:after="0" w:afterAutospacing="0"/>
      </w:pPr>
    </w:p>
    <w:p w:rsidR="00872C0A" w:rsidRDefault="00872C0A" w:rsidP="00872C0A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Auch in diesem Jahr fährt das Team der CAJ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Schlickelde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wieder mit viel Motivation, Spielen und natürlich auch Kindern auf die Insel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Schiermonnikoog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um dort zwei Wochen der Sommerferien im Ferienlager zu verbringen.</w:t>
      </w:r>
    </w:p>
    <w:p w:rsidR="00872C0A" w:rsidRDefault="00872C0A" w:rsidP="00872C0A">
      <w:pPr>
        <w:pStyle w:val="StandardWeb"/>
        <w:spacing w:before="0" w:beforeAutospacing="0" w:after="0" w:afterAutospacing="0"/>
      </w:pPr>
    </w:p>
    <w:p w:rsidR="00872C0A" w:rsidRDefault="00872C0A" w:rsidP="00872C0A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Das Team ist schon voller Vorfreude und hoch motiviert, um in ein grandioses 32. Ferienlagerjahr zu starten.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Die Vorbereitungen dafür laufen auf Hochtouren und die Leiter sind im April schon einmal auf die Insel gefahren, um Spiele, Nachtwanderungen und organisatorische Vorbereitungen zu machen.</w:t>
      </w:r>
    </w:p>
    <w:p w:rsidR="00872C0A" w:rsidRDefault="00872C0A" w:rsidP="00872C0A">
      <w:pPr>
        <w:pStyle w:val="StandardWeb"/>
        <w:spacing w:before="0" w:beforeAutospacing="0" w:after="0" w:afterAutospacing="0"/>
      </w:pPr>
    </w:p>
    <w:p w:rsidR="00872C0A" w:rsidRDefault="00872C0A" w:rsidP="00872C0A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Eine Sache wurde dem Team dort sehr schnell deutlich: Ein Ferienlager ohne Kinder macht einfach gar keinen Spaß. Je mehr Kinder auf dem Hof sind, desto besser ist die Stimmung. Das steht fest.</w:t>
      </w:r>
    </w:p>
    <w:p w:rsidR="00872C0A" w:rsidRDefault="00872C0A" w:rsidP="00872C0A">
      <w:pPr>
        <w:pStyle w:val="StandardWeb"/>
        <w:spacing w:before="0" w:beforeAutospacing="0" w:after="0" w:afterAutospacing="0"/>
      </w:pPr>
    </w:p>
    <w:p w:rsidR="00872C0A" w:rsidRDefault="00872C0A" w:rsidP="00872C0A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Damit ihr eure Sommerferien nicht alleine im Schwimmbad verbringen müsst, könnt ihr euch noch für das diesjährige Lager vom 20. Juli 2018 bis zum 3. August 2018 anmelden. </w:t>
      </w:r>
    </w:p>
    <w:p w:rsidR="00872C0A" w:rsidRDefault="00872C0A" w:rsidP="00872C0A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Jetzt schnell anmelden bevor die letzten Plätze vergeben sind.</w:t>
      </w:r>
    </w:p>
    <w:p w:rsidR="002F0D7B" w:rsidRDefault="002F0D7B" w:rsidP="00872C0A">
      <w:pPr>
        <w:pStyle w:val="StandardWeb"/>
        <w:spacing w:before="0" w:beforeAutospacing="0" w:after="0" w:afterAutospacing="0"/>
      </w:pPr>
    </w:p>
    <w:p w:rsidR="00872C0A" w:rsidRDefault="00872C0A" w:rsidP="00872C0A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Alle Informationen, sowie Bilder und Berichte aus den letzten Jahren findet ihr im Internet auf unserer Webseite. Dort findet ihr auch die Anmeldungen, welche jetzt auch online ausfüllbar sind.</w:t>
      </w:r>
    </w:p>
    <w:p w:rsidR="00E40587" w:rsidRPr="00872C0A" w:rsidRDefault="00E40587">
      <w:pPr>
        <w:rPr>
          <w:lang w:val="de-DE"/>
        </w:rPr>
      </w:pPr>
    </w:p>
    <w:p w:rsidR="00E40587" w:rsidRDefault="002C1DD0">
      <w:pPr>
        <w:rPr>
          <w:b/>
        </w:rPr>
      </w:pPr>
      <w:r>
        <w:t xml:space="preserve">Termin 32. Ferienlager auf Schiermonnikoog: </w:t>
      </w:r>
      <w:r>
        <w:rPr>
          <w:b/>
        </w:rPr>
        <w:t>20. Juli – 03. August 2018</w:t>
      </w:r>
    </w:p>
    <w:p w:rsidR="00E40587" w:rsidRDefault="002C1DD0">
      <w:pPr>
        <w:rPr>
          <w:u w:val="single"/>
        </w:rPr>
      </w:pPr>
      <w:r>
        <w:t xml:space="preserve">Anmeldung und weitere </w:t>
      </w:r>
      <w:proofErr w:type="spellStart"/>
      <w:r>
        <w:t>Infomationen</w:t>
      </w:r>
      <w:proofErr w:type="spellEnd"/>
      <w:r>
        <w:t xml:space="preserve">: </w:t>
      </w:r>
      <w:r>
        <w:rPr>
          <w:u w:val="single"/>
        </w:rPr>
        <w:t>http://www.caj-schlickelde.de/</w:t>
      </w:r>
    </w:p>
    <w:p w:rsidR="00E40587" w:rsidRDefault="002C1DD0">
      <w:pPr>
        <w:rPr>
          <w:u w:val="single"/>
        </w:rPr>
      </w:pPr>
      <w:r>
        <w:t xml:space="preserve">Unterkunft “De </w:t>
      </w:r>
      <w:proofErr w:type="spellStart"/>
      <w:r>
        <w:t>Oorsprong</w:t>
      </w:r>
      <w:proofErr w:type="spellEnd"/>
      <w:r>
        <w:t xml:space="preserve">”: </w:t>
      </w:r>
      <w:r>
        <w:rPr>
          <w:u w:val="single"/>
        </w:rPr>
        <w:t>http://www.deoorsprong.nl/</w:t>
      </w:r>
    </w:p>
    <w:sectPr w:rsidR="00E4058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2497C"/>
    <w:multiLevelType w:val="multilevel"/>
    <w:tmpl w:val="D3E8F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C9350B"/>
    <w:multiLevelType w:val="multilevel"/>
    <w:tmpl w:val="4CDC25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87"/>
    <w:rsid w:val="002C1DD0"/>
    <w:rsid w:val="002F0D7B"/>
    <w:rsid w:val="00694166"/>
    <w:rsid w:val="00724A58"/>
    <w:rsid w:val="00872C0A"/>
    <w:rsid w:val="00CB3405"/>
    <w:rsid w:val="00CD599C"/>
    <w:rsid w:val="00E4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7042"/>
  <w15:docId w15:val="{3E63C7AD-8DBC-4E4D-93E5-7F7E68DA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Absatz-Standardschriftart"/>
    <w:uiPriority w:val="99"/>
    <w:unhideWhenUsed/>
    <w:rsid w:val="00CD599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599C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872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Rehorst</dc:creator>
  <cp:lastModifiedBy>Philip Rehorst</cp:lastModifiedBy>
  <cp:revision>2</cp:revision>
  <dcterms:created xsi:type="dcterms:W3CDTF">2018-06-08T06:56:00Z</dcterms:created>
  <dcterms:modified xsi:type="dcterms:W3CDTF">2018-06-08T06:56:00Z</dcterms:modified>
</cp:coreProperties>
</file>